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01/25-</w:t>
      </w:r>
      <w:r w:rsidR="00723DAF">
        <w:rPr>
          <w:b/>
          <w:caps/>
          <w:sz w:val="24"/>
          <w:szCs w:val="24"/>
        </w:rPr>
        <w:t>2</w:t>
      </w:r>
      <w:r w:rsidR="00FF67A1">
        <w:rPr>
          <w:b/>
          <w:caps/>
          <w:sz w:val="24"/>
          <w:szCs w:val="24"/>
        </w:rPr>
        <w:t>9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16 января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041E6C" w:rsidP="00AE318B">
      <w:pPr>
        <w:jc w:val="center"/>
      </w:pPr>
      <w:r>
        <w:rPr>
          <w:b/>
          <w:sz w:val="24"/>
          <w:szCs w:val="24"/>
        </w:rPr>
        <w:t>Г.С.Н.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6C4863" w:rsidRPr="006C4863" w:rsidRDefault="006C4863" w:rsidP="006C4863">
      <w:pPr>
        <w:ind w:firstLine="708"/>
        <w:jc w:val="both"/>
        <w:rPr>
          <w:sz w:val="24"/>
          <w:szCs w:val="24"/>
        </w:rPr>
      </w:pPr>
      <w:r w:rsidRPr="006C486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6C4863">
        <w:rPr>
          <w:sz w:val="24"/>
          <w:szCs w:val="24"/>
        </w:rPr>
        <w:t>Грицук</w:t>
      </w:r>
      <w:proofErr w:type="spellEnd"/>
      <w:r w:rsidRPr="006C4863">
        <w:rPr>
          <w:sz w:val="24"/>
          <w:szCs w:val="24"/>
        </w:rPr>
        <w:t xml:space="preserve"> И.П., Лукин А.В., Павлухин А.А., Сизова В.А., Толчеев М.Н., Царьков П.В., Шамшурин Б.А., </w:t>
      </w:r>
      <w:proofErr w:type="spellStart"/>
      <w:r w:rsidRPr="006C4863">
        <w:rPr>
          <w:sz w:val="24"/>
          <w:szCs w:val="24"/>
        </w:rPr>
        <w:t>Шеркер</w:t>
      </w:r>
      <w:proofErr w:type="spellEnd"/>
      <w:r w:rsidRPr="006C4863">
        <w:rPr>
          <w:sz w:val="24"/>
          <w:szCs w:val="24"/>
        </w:rPr>
        <w:t xml:space="preserve"> В.М., Юрлов П.П., </w:t>
      </w:r>
      <w:proofErr w:type="spellStart"/>
      <w:r w:rsidRPr="006C4863">
        <w:rPr>
          <w:sz w:val="24"/>
          <w:szCs w:val="24"/>
        </w:rPr>
        <w:t>Яртых</w:t>
      </w:r>
      <w:proofErr w:type="spellEnd"/>
      <w:r w:rsidRPr="006C4863">
        <w:rPr>
          <w:sz w:val="24"/>
          <w:szCs w:val="24"/>
        </w:rPr>
        <w:t xml:space="preserve"> И.С., при участии члена Совета – Секретаря Орлова А.А.</w:t>
      </w:r>
    </w:p>
    <w:p w:rsidR="006C4863" w:rsidRDefault="006C4863" w:rsidP="006C4863">
      <w:pPr>
        <w:ind w:firstLine="708"/>
        <w:jc w:val="both"/>
        <w:rPr>
          <w:sz w:val="24"/>
          <w:szCs w:val="24"/>
        </w:rPr>
      </w:pPr>
      <w:r w:rsidRPr="006C4863"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6C48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AA481B">
        <w:rPr>
          <w:sz w:val="24"/>
          <w:szCs w:val="24"/>
        </w:rPr>
        <w:t xml:space="preserve"> при участии адвоката Г</w:t>
      </w:r>
      <w:r w:rsidR="00041E6C">
        <w:rPr>
          <w:sz w:val="24"/>
          <w:szCs w:val="24"/>
        </w:rPr>
        <w:t>.</w:t>
      </w:r>
      <w:r w:rsidR="00AA481B">
        <w:rPr>
          <w:sz w:val="24"/>
          <w:szCs w:val="24"/>
        </w:rPr>
        <w:t>С.Н.,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A481B">
        <w:rPr>
          <w:sz w:val="24"/>
          <w:szCs w:val="24"/>
        </w:rPr>
        <w:t>Г</w:t>
      </w:r>
      <w:r w:rsidR="00041E6C">
        <w:rPr>
          <w:sz w:val="24"/>
          <w:szCs w:val="24"/>
        </w:rPr>
        <w:t>.</w:t>
      </w:r>
      <w:r w:rsidR="00AA481B">
        <w:rPr>
          <w:sz w:val="24"/>
          <w:szCs w:val="24"/>
        </w:rPr>
        <w:t>С.Н.</w:t>
      </w:r>
      <w:r>
        <w:rPr>
          <w:sz w:val="24"/>
          <w:szCs w:val="24"/>
        </w:rPr>
        <w:t>,</w:t>
      </w:r>
    </w:p>
    <w:p w:rsidR="00041E6C" w:rsidRDefault="00041E6C" w:rsidP="006C4863">
      <w:pPr>
        <w:ind w:firstLine="708"/>
        <w:jc w:val="both"/>
      </w:pPr>
    </w:p>
    <w:p w:rsidR="00AE318B" w:rsidRDefault="00AE318B" w:rsidP="00AA48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Pr="00AA481B" w:rsidRDefault="00AA481B" w:rsidP="00AE318B">
      <w:pPr>
        <w:ind w:firstLine="708"/>
        <w:jc w:val="both"/>
        <w:rPr>
          <w:sz w:val="24"/>
          <w:szCs w:val="24"/>
        </w:rPr>
      </w:pPr>
      <w:r w:rsidRPr="00AA481B">
        <w:rPr>
          <w:sz w:val="24"/>
          <w:szCs w:val="24"/>
        </w:rPr>
        <w:t>В Адвокатскую палату Московской области 23.11.2018 г. поступило обращение судьи М</w:t>
      </w:r>
      <w:r w:rsidR="00041E6C">
        <w:rPr>
          <w:sz w:val="24"/>
          <w:szCs w:val="24"/>
        </w:rPr>
        <w:t>.</w:t>
      </w:r>
      <w:r w:rsidRPr="00AA481B">
        <w:rPr>
          <w:sz w:val="24"/>
          <w:szCs w:val="24"/>
        </w:rPr>
        <w:t xml:space="preserve"> областного суда К</w:t>
      </w:r>
      <w:r w:rsidR="00041E6C">
        <w:rPr>
          <w:sz w:val="24"/>
          <w:szCs w:val="24"/>
        </w:rPr>
        <w:t>.</w:t>
      </w:r>
      <w:r w:rsidRPr="00AA481B">
        <w:rPr>
          <w:sz w:val="24"/>
          <w:szCs w:val="24"/>
        </w:rPr>
        <w:t xml:space="preserve">Е.К. в отношении адвоката </w:t>
      </w:r>
      <w:r w:rsidR="00041E6C">
        <w:rPr>
          <w:sz w:val="24"/>
          <w:szCs w:val="24"/>
        </w:rPr>
        <w:t>Г.С.Н.</w:t>
      </w:r>
      <w:r w:rsidRPr="00AA481B">
        <w:rPr>
          <w:sz w:val="24"/>
          <w:szCs w:val="24"/>
          <w:shd w:val="clear" w:color="auto" w:fill="FFFFFF"/>
        </w:rPr>
        <w:t xml:space="preserve">, </w:t>
      </w:r>
      <w:r w:rsidRPr="00AA481B">
        <w:rPr>
          <w:sz w:val="24"/>
          <w:szCs w:val="24"/>
        </w:rPr>
        <w:t xml:space="preserve">имеющего регистрационный номер </w:t>
      </w:r>
      <w:r w:rsidR="00041E6C">
        <w:rPr>
          <w:sz w:val="24"/>
          <w:szCs w:val="24"/>
        </w:rPr>
        <w:t>…..</w:t>
      </w:r>
      <w:r w:rsidRPr="00AA48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AA481B">
        <w:rPr>
          <w:sz w:val="24"/>
          <w:szCs w:val="24"/>
          <w:shd w:val="clear" w:color="auto" w:fill="FFFFFF"/>
        </w:rPr>
        <w:t xml:space="preserve"> </w:t>
      </w:r>
      <w:r w:rsidR="00041E6C">
        <w:rPr>
          <w:sz w:val="24"/>
          <w:szCs w:val="24"/>
          <w:shd w:val="clear" w:color="auto" w:fill="FFFFFF"/>
        </w:rPr>
        <w:t>…..</w:t>
      </w:r>
    </w:p>
    <w:p w:rsidR="00AE318B" w:rsidRPr="00373ABE" w:rsidRDefault="00AA481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AE318B" w:rsidRPr="00373ABE">
        <w:rPr>
          <w:sz w:val="24"/>
          <w:szCs w:val="24"/>
        </w:rPr>
        <w:t>.11.2018 г. распоряжением Президента Адвокатской палаты Московской области в отношении адвоката возбуждено дисциплинарное производство.</w:t>
      </w:r>
      <w:r w:rsidR="002221AD" w:rsidRPr="00373ABE">
        <w:rPr>
          <w:sz w:val="24"/>
          <w:szCs w:val="24"/>
        </w:rPr>
        <w:t xml:space="preserve"> </w:t>
      </w:r>
    </w:p>
    <w:p w:rsidR="00AE318B" w:rsidRDefault="00AE318B" w:rsidP="00AA481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373ABE">
        <w:rPr>
          <w:rFonts w:eastAsia="Calibri"/>
          <w:sz w:val="24"/>
          <w:szCs w:val="24"/>
          <w:lang w:eastAsia="en-US"/>
        </w:rPr>
        <w:t>5</w:t>
      </w:r>
      <w:r w:rsidRPr="00373ABE">
        <w:rPr>
          <w:rFonts w:eastAsia="Calibri"/>
          <w:sz w:val="24"/>
          <w:szCs w:val="24"/>
          <w:lang w:eastAsia="en-US"/>
        </w:rPr>
        <w:t xml:space="preserve">.12.2018 г. дала заключение </w:t>
      </w:r>
      <w:r w:rsidR="00AA481B" w:rsidRPr="00AA481B">
        <w:rPr>
          <w:rFonts w:eastAsia="Calibri"/>
          <w:sz w:val="24"/>
          <w:szCs w:val="24"/>
          <w:lang w:eastAsia="en-US"/>
        </w:rPr>
        <w:t xml:space="preserve">о наличии в действиях адвоката </w:t>
      </w:r>
      <w:r w:rsidR="00041E6C">
        <w:rPr>
          <w:rFonts w:eastAsia="Calibri"/>
          <w:sz w:val="24"/>
          <w:szCs w:val="24"/>
          <w:lang w:eastAsia="en-US"/>
        </w:rPr>
        <w:t>Г.С.Н.</w:t>
      </w:r>
      <w:r w:rsidR="00AA481B" w:rsidRPr="00AA481B">
        <w:rPr>
          <w:rFonts w:eastAsia="Calibri"/>
          <w:sz w:val="24"/>
          <w:szCs w:val="24"/>
          <w:lang w:eastAsia="en-US"/>
        </w:rPr>
        <w:t xml:space="preserve"> нарушения п. 1 ст. 12, п. 1 ст. 14 Кодекса профессиональной этики адвоката, выразившегося в том, что адвокат, при обстоятельствах, изложенных в обращении судьи М</w:t>
      </w:r>
      <w:r w:rsidR="00041E6C">
        <w:rPr>
          <w:rFonts w:eastAsia="Calibri"/>
          <w:sz w:val="24"/>
          <w:szCs w:val="24"/>
          <w:lang w:eastAsia="en-US"/>
        </w:rPr>
        <w:t>.</w:t>
      </w:r>
      <w:r w:rsidR="00AA481B" w:rsidRPr="00AA481B">
        <w:rPr>
          <w:rFonts w:eastAsia="Calibri"/>
          <w:sz w:val="24"/>
          <w:szCs w:val="24"/>
          <w:lang w:eastAsia="en-US"/>
        </w:rPr>
        <w:t xml:space="preserve"> областного суда К</w:t>
      </w:r>
      <w:r w:rsidR="00041E6C">
        <w:rPr>
          <w:rFonts w:eastAsia="Calibri"/>
          <w:sz w:val="24"/>
          <w:szCs w:val="24"/>
          <w:lang w:eastAsia="en-US"/>
        </w:rPr>
        <w:t>.</w:t>
      </w:r>
      <w:r w:rsidR="00AA481B" w:rsidRPr="00AA481B">
        <w:rPr>
          <w:rFonts w:eastAsia="Calibri"/>
          <w:sz w:val="24"/>
          <w:szCs w:val="24"/>
          <w:lang w:eastAsia="en-US"/>
        </w:rPr>
        <w:t>Е.К. допустил неявку без уважительных причин в судебные заседания, назначенные на 11.09.2018 г. и 24.10.2018 г.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AA481B">
        <w:rPr>
          <w:rFonts w:eastAsia="Calibri"/>
          <w:sz w:val="24"/>
          <w:szCs w:val="24"/>
          <w:lang w:eastAsia="en-US"/>
        </w:rPr>
        <w:t xml:space="preserve">заслушав устные пояснения адвоката, </w:t>
      </w:r>
      <w:r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</w:t>
      </w:r>
      <w:r w:rsidR="00AA481B">
        <w:rPr>
          <w:rFonts w:eastAsia="Calibri"/>
          <w:sz w:val="24"/>
          <w:szCs w:val="24"/>
          <w:lang w:eastAsia="en-US"/>
        </w:rPr>
        <w:t>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41E6C" w:rsidRDefault="00041E6C" w:rsidP="002221AD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pStyle w:val="a3"/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</w:t>
      </w:r>
      <w:r w:rsidR="00AA481B" w:rsidRPr="00AA481B">
        <w:rPr>
          <w:szCs w:val="24"/>
        </w:rPr>
        <w:t xml:space="preserve">адвоката </w:t>
      </w:r>
      <w:r w:rsidR="00041E6C">
        <w:rPr>
          <w:szCs w:val="24"/>
        </w:rPr>
        <w:t>Г.С.Н.</w:t>
      </w:r>
      <w:r w:rsidR="00AA481B" w:rsidRPr="00AA481B">
        <w:rPr>
          <w:szCs w:val="24"/>
          <w:shd w:val="clear" w:color="auto" w:fill="FFFFFF"/>
        </w:rPr>
        <w:t xml:space="preserve">, </w:t>
      </w:r>
      <w:r w:rsidR="00AA481B" w:rsidRPr="00AA481B">
        <w:rPr>
          <w:szCs w:val="24"/>
        </w:rPr>
        <w:t xml:space="preserve">имеющего регистрационный номер </w:t>
      </w:r>
      <w:r w:rsidR="00041E6C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373ABE">
        <w:rPr>
          <w:rFonts w:eastAsia="Calibri"/>
          <w:szCs w:val="24"/>
          <w:lang w:eastAsia="en-US"/>
        </w:rPr>
        <w:t xml:space="preserve">27 </w:t>
      </w:r>
      <w:r w:rsidR="00EC05EC">
        <w:rPr>
          <w:rFonts w:eastAsia="Calibri"/>
          <w:szCs w:val="24"/>
          <w:lang w:eastAsia="en-US"/>
        </w:rPr>
        <w:t>февраля</w:t>
      </w:r>
      <w:r>
        <w:rPr>
          <w:rFonts w:eastAsia="Calibri"/>
          <w:szCs w:val="24"/>
          <w:lang w:eastAsia="en-US"/>
        </w:rPr>
        <w:t xml:space="preserve"> 2019 года на </w:t>
      </w:r>
      <w:r w:rsidR="00EC05EC">
        <w:rPr>
          <w:rFonts w:eastAsia="Calibri"/>
          <w:szCs w:val="24"/>
          <w:lang w:eastAsia="en-US"/>
        </w:rPr>
        <w:t>1</w:t>
      </w:r>
      <w:r w:rsidR="00373ABE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:00, о чем уведомить участников дисциплинарного производства.</w:t>
      </w:r>
    </w:p>
    <w:p w:rsidR="00AE318B" w:rsidRDefault="00AE318B" w:rsidP="00AE318B">
      <w:pPr>
        <w:rPr>
          <w:sz w:val="24"/>
          <w:szCs w:val="24"/>
        </w:rPr>
      </w:pPr>
    </w:p>
    <w:p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 w:rsidR="002221A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21A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Галоганов А.П.</w:t>
      </w:r>
    </w:p>
    <w:sectPr w:rsidR="00AE318B" w:rsidSect="0030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E318B"/>
    <w:rsid w:val="00041E6C"/>
    <w:rsid w:val="00116BBF"/>
    <w:rsid w:val="002221AD"/>
    <w:rsid w:val="0030155B"/>
    <w:rsid w:val="00373ABE"/>
    <w:rsid w:val="00380E05"/>
    <w:rsid w:val="006C4863"/>
    <w:rsid w:val="00723DAF"/>
    <w:rsid w:val="00AA481B"/>
    <w:rsid w:val="00AE318B"/>
    <w:rsid w:val="00E33AA6"/>
    <w:rsid w:val="00EA2CDD"/>
    <w:rsid w:val="00EC05EC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10</cp:revision>
  <cp:lastPrinted>2019-01-31T09:09:00Z</cp:lastPrinted>
  <dcterms:created xsi:type="dcterms:W3CDTF">2019-01-31T06:26:00Z</dcterms:created>
  <dcterms:modified xsi:type="dcterms:W3CDTF">2022-04-04T20:45:00Z</dcterms:modified>
</cp:coreProperties>
</file>